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Look w:val="01E0" w:firstRow="1" w:lastRow="1" w:firstColumn="1" w:lastColumn="1" w:noHBand="0" w:noVBand="0"/>
      </w:tblPr>
      <w:tblGrid>
        <w:gridCol w:w="4361"/>
        <w:gridCol w:w="850"/>
        <w:gridCol w:w="434"/>
        <w:gridCol w:w="535"/>
        <w:gridCol w:w="3885"/>
      </w:tblGrid>
      <w:tr w:rsidR="007C31E7" w:rsidRPr="00213976" w14:paraId="48345E3F" w14:textId="77777777" w:rsidTr="007736E1">
        <w:tc>
          <w:tcPr>
            <w:tcW w:w="5645" w:type="dxa"/>
            <w:gridSpan w:val="3"/>
            <w:shd w:val="clear" w:color="auto" w:fill="auto"/>
          </w:tcPr>
          <w:p w14:paraId="48345E3D" w14:textId="2505A2B0" w:rsidR="007C31E7" w:rsidRPr="00213976" w:rsidRDefault="00213976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proofErr w:type="spellStart"/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Clandeboye</w:t>
            </w:r>
            <w:proofErr w:type="spellEnd"/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Primary School</w:t>
            </w:r>
          </w:p>
        </w:tc>
        <w:tc>
          <w:tcPr>
            <w:tcW w:w="4420" w:type="dxa"/>
            <w:gridSpan w:val="2"/>
            <w:shd w:val="clear" w:color="auto" w:fill="auto"/>
          </w:tcPr>
          <w:p w14:paraId="48345E3E" w14:textId="5FBECF4E" w:rsidR="007C31E7" w:rsidRPr="00213976" w:rsidRDefault="00213976" w:rsidP="00F04835">
            <w:pPr>
              <w:jc w:val="righ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Controlled Primary School</w:t>
            </w:r>
          </w:p>
        </w:tc>
      </w:tr>
      <w:tr w:rsidR="007C31E7" w:rsidRPr="00213976" w14:paraId="48345E42" w14:textId="77777777" w:rsidTr="007736E1">
        <w:tc>
          <w:tcPr>
            <w:tcW w:w="6180" w:type="dxa"/>
            <w:gridSpan w:val="4"/>
            <w:shd w:val="clear" w:color="auto" w:fill="auto"/>
          </w:tcPr>
          <w:p w14:paraId="48345E40" w14:textId="151D0D83" w:rsidR="007C31E7" w:rsidRPr="00213976" w:rsidRDefault="00213976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Clandeboye Road</w:t>
            </w:r>
          </w:p>
        </w:tc>
        <w:tc>
          <w:tcPr>
            <w:tcW w:w="3885" w:type="dxa"/>
            <w:shd w:val="clear" w:color="auto" w:fill="auto"/>
          </w:tcPr>
          <w:p w14:paraId="48345E41" w14:textId="24DF0AD5" w:rsidR="007C31E7" w:rsidRPr="00213976" w:rsidRDefault="007C31E7" w:rsidP="00F04835">
            <w:pPr>
              <w:jc w:val="righ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7C31E7" w:rsidRPr="00213976" w14:paraId="48345E45" w14:textId="77777777" w:rsidTr="007736E1">
        <w:tc>
          <w:tcPr>
            <w:tcW w:w="6180" w:type="dxa"/>
            <w:gridSpan w:val="4"/>
            <w:shd w:val="clear" w:color="auto" w:fill="auto"/>
          </w:tcPr>
          <w:p w14:paraId="48345E43" w14:textId="7E49F786" w:rsidR="007C31E7" w:rsidRPr="00213976" w:rsidRDefault="00213976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Bangor</w:t>
            </w:r>
          </w:p>
        </w:tc>
        <w:tc>
          <w:tcPr>
            <w:tcW w:w="3885" w:type="dxa"/>
            <w:shd w:val="clear" w:color="auto" w:fill="auto"/>
          </w:tcPr>
          <w:p w14:paraId="48345E44" w14:textId="7E036BBE" w:rsidR="007C31E7" w:rsidRPr="00213976" w:rsidRDefault="00213976" w:rsidP="00F04835">
            <w:pPr>
              <w:jc w:val="righ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Enrolment No. </w:t>
            </w:r>
            <w:r w:rsidRPr="00022FEB">
              <w:rPr>
                <w:rFonts w:asciiTheme="minorHAnsi" w:hAnsiTheme="minorHAnsi"/>
                <w:b/>
                <w:bCs/>
                <w:sz w:val="22"/>
                <w:szCs w:val="22"/>
                <w:highlight w:val="yellow"/>
              </w:rPr>
              <w:t>406</w:t>
            </w:r>
          </w:p>
        </w:tc>
      </w:tr>
      <w:tr w:rsidR="007C31E7" w:rsidRPr="00213976" w14:paraId="48345E48" w14:textId="77777777" w:rsidTr="007736E1">
        <w:tc>
          <w:tcPr>
            <w:tcW w:w="5211" w:type="dxa"/>
            <w:gridSpan w:val="2"/>
            <w:shd w:val="clear" w:color="auto" w:fill="auto"/>
          </w:tcPr>
          <w:p w14:paraId="48345E46" w14:textId="77777777" w:rsidR="007C31E7" w:rsidRPr="00213976" w:rsidRDefault="007C31E7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BT20 3JW</w:t>
            </w:r>
          </w:p>
        </w:tc>
        <w:tc>
          <w:tcPr>
            <w:tcW w:w="4854" w:type="dxa"/>
            <w:gridSpan w:val="3"/>
            <w:shd w:val="clear" w:color="auto" w:fill="auto"/>
          </w:tcPr>
          <w:p w14:paraId="48345E47" w14:textId="71457E2E" w:rsidR="007C31E7" w:rsidRPr="00213976" w:rsidRDefault="00213976" w:rsidP="007736E1">
            <w:pPr>
              <w:ind w:left="-105"/>
              <w:jc w:val="righ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Admissions No. </w:t>
            </w:r>
            <w:r w:rsidRPr="00022FEB">
              <w:rPr>
                <w:rFonts w:asciiTheme="minorHAnsi" w:hAnsiTheme="minorHAnsi"/>
                <w:b/>
                <w:bCs/>
                <w:sz w:val="22"/>
                <w:szCs w:val="22"/>
                <w:highlight w:val="yellow"/>
              </w:rPr>
              <w:t>58</w:t>
            </w:r>
          </w:p>
        </w:tc>
      </w:tr>
      <w:tr w:rsidR="00213976" w:rsidRPr="00213976" w14:paraId="48345E4B" w14:textId="77777777" w:rsidTr="007736E1">
        <w:tc>
          <w:tcPr>
            <w:tcW w:w="5211" w:type="dxa"/>
            <w:gridSpan w:val="2"/>
            <w:shd w:val="clear" w:color="auto" w:fill="auto"/>
          </w:tcPr>
          <w:p w14:paraId="48345E49" w14:textId="77777777" w:rsidR="007C31E7" w:rsidRPr="00213976" w:rsidRDefault="007C31E7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4854" w:type="dxa"/>
            <w:gridSpan w:val="3"/>
            <w:shd w:val="clear" w:color="auto" w:fill="auto"/>
          </w:tcPr>
          <w:p w14:paraId="48345E4A" w14:textId="4622CF06" w:rsidR="007C31E7" w:rsidRPr="00213976" w:rsidRDefault="007C31E7" w:rsidP="007736E1">
            <w:pPr>
              <w:ind w:left="-105"/>
              <w:jc w:val="righ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213976" w:rsidRPr="00213976" w14:paraId="350533B4" w14:textId="77777777" w:rsidTr="007736E1">
        <w:tc>
          <w:tcPr>
            <w:tcW w:w="5211" w:type="dxa"/>
            <w:gridSpan w:val="2"/>
            <w:shd w:val="clear" w:color="auto" w:fill="auto"/>
          </w:tcPr>
          <w:p w14:paraId="2D360792" w14:textId="1BAF4341" w:rsidR="00213976" w:rsidRPr="00213976" w:rsidRDefault="00213976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Telephone:  028 9127 1730</w:t>
            </w:r>
          </w:p>
        </w:tc>
        <w:tc>
          <w:tcPr>
            <w:tcW w:w="4854" w:type="dxa"/>
            <w:gridSpan w:val="3"/>
            <w:shd w:val="clear" w:color="auto" w:fill="auto"/>
          </w:tcPr>
          <w:p w14:paraId="0CCD24B0" w14:textId="77777777" w:rsidR="00213976" w:rsidRPr="00213976" w:rsidRDefault="00213976" w:rsidP="007736E1">
            <w:pPr>
              <w:ind w:left="-105"/>
              <w:jc w:val="righ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213976" w:rsidRPr="00213976" w14:paraId="12655B3B" w14:textId="77777777" w:rsidTr="007736E1">
        <w:tc>
          <w:tcPr>
            <w:tcW w:w="5211" w:type="dxa"/>
            <w:gridSpan w:val="2"/>
            <w:shd w:val="clear" w:color="auto" w:fill="auto"/>
          </w:tcPr>
          <w:p w14:paraId="48338523" w14:textId="227B4A4D" w:rsidR="00213976" w:rsidRPr="00213976" w:rsidRDefault="00213976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Fax:  028 9127 1858</w:t>
            </w:r>
          </w:p>
        </w:tc>
        <w:tc>
          <w:tcPr>
            <w:tcW w:w="4854" w:type="dxa"/>
            <w:gridSpan w:val="3"/>
            <w:shd w:val="clear" w:color="auto" w:fill="auto"/>
          </w:tcPr>
          <w:p w14:paraId="7B8758C4" w14:textId="3291912A" w:rsidR="00213976" w:rsidRPr="00213976" w:rsidRDefault="00213976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213976" w:rsidRPr="00213976" w14:paraId="51A226DE" w14:textId="77777777" w:rsidTr="007736E1">
        <w:trPr>
          <w:trHeight w:val="299"/>
        </w:trPr>
        <w:tc>
          <w:tcPr>
            <w:tcW w:w="5211" w:type="dxa"/>
            <w:gridSpan w:val="2"/>
            <w:shd w:val="clear" w:color="auto" w:fill="auto"/>
          </w:tcPr>
          <w:p w14:paraId="775331EC" w14:textId="560D1FA1" w:rsidR="00213976" w:rsidRPr="00213976" w:rsidRDefault="00213976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E-Mail: jthomas727@clandeboyeps.bangor.ni.sch.uk</w:t>
            </w:r>
          </w:p>
        </w:tc>
        <w:tc>
          <w:tcPr>
            <w:tcW w:w="4854" w:type="dxa"/>
            <w:gridSpan w:val="3"/>
            <w:shd w:val="clear" w:color="auto" w:fill="auto"/>
          </w:tcPr>
          <w:p w14:paraId="4DAF1AC0" w14:textId="3B322239" w:rsidR="00213976" w:rsidRPr="00213976" w:rsidRDefault="00213976" w:rsidP="007736E1">
            <w:pPr>
              <w:ind w:left="-105"/>
              <w:jc w:val="righ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Principal: Mrs J A Thomas BA (Hons) M</w:t>
            </w:r>
            <w:r w:rsidR="00F04835">
              <w:rPr>
                <w:rFonts w:asciiTheme="minorHAnsi" w:hAnsiTheme="minorHAnsi"/>
                <w:b/>
                <w:bCs/>
                <w:sz w:val="22"/>
                <w:szCs w:val="22"/>
              </w:rPr>
              <w:t>.</w:t>
            </w: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Ed  PQH (NI)</w:t>
            </w:r>
          </w:p>
        </w:tc>
      </w:tr>
      <w:tr w:rsidR="007C31E7" w:rsidRPr="00213976" w14:paraId="48345E4E" w14:textId="77777777" w:rsidTr="007736E1">
        <w:trPr>
          <w:trHeight w:val="397"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auto"/>
          </w:tcPr>
          <w:p w14:paraId="48345E4C" w14:textId="6F74AC2A" w:rsidR="007C31E7" w:rsidRPr="00213976" w:rsidRDefault="00213976" w:rsidP="007736E1">
            <w:pPr>
              <w:ind w:left="-105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>Website: www.clandeboyeps.co.uk</w:t>
            </w:r>
          </w:p>
        </w:tc>
        <w:tc>
          <w:tcPr>
            <w:tcW w:w="57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8345E4D" w14:textId="5B1A3C80" w:rsidR="007C31E7" w:rsidRPr="00213976" w:rsidRDefault="00213976" w:rsidP="00CF553E">
            <w:pPr>
              <w:ind w:left="-105"/>
              <w:jc w:val="righ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Chair of Board of Governors: Mr </w:t>
            </w:r>
            <w:r w:rsidR="00CF553E">
              <w:rPr>
                <w:rFonts w:asciiTheme="minorHAnsi" w:hAnsiTheme="minorHAnsi"/>
                <w:b/>
                <w:bCs/>
                <w:sz w:val="22"/>
                <w:szCs w:val="22"/>
              </w:rPr>
              <w:t>D Hooks</w:t>
            </w:r>
          </w:p>
        </w:tc>
      </w:tr>
    </w:tbl>
    <w:p w14:paraId="74DE71FE" w14:textId="77777777" w:rsidR="007736E1" w:rsidRPr="007736E1" w:rsidRDefault="007736E1" w:rsidP="00F04835">
      <w:pPr>
        <w:autoSpaceDE w:val="0"/>
        <w:autoSpaceDN w:val="0"/>
        <w:jc w:val="both"/>
        <w:rPr>
          <w:rFonts w:asciiTheme="minorHAnsi" w:hAnsiTheme="minorHAnsi"/>
          <w:b/>
          <w:i/>
          <w:sz w:val="12"/>
          <w:szCs w:val="12"/>
        </w:rPr>
      </w:pPr>
    </w:p>
    <w:p w14:paraId="48345E58" w14:textId="6AB9CC45" w:rsidR="007C31E7" w:rsidRDefault="007C31E7" w:rsidP="00F04835">
      <w:pPr>
        <w:autoSpaceDE w:val="0"/>
        <w:autoSpaceDN w:val="0"/>
        <w:jc w:val="both"/>
        <w:rPr>
          <w:rFonts w:asciiTheme="minorHAnsi" w:hAnsiTheme="minorHAnsi"/>
          <w:b/>
          <w:i/>
          <w:sz w:val="22"/>
          <w:szCs w:val="22"/>
        </w:rPr>
      </w:pPr>
      <w:r w:rsidRPr="00213976">
        <w:rPr>
          <w:rFonts w:asciiTheme="minorHAnsi" w:hAnsiTheme="minorHAnsi"/>
          <w:b/>
          <w:i/>
          <w:sz w:val="22"/>
          <w:szCs w:val="22"/>
        </w:rPr>
        <w:t>Respective Functions of the Board of Governors</w:t>
      </w:r>
    </w:p>
    <w:p w14:paraId="0D57C2D2" w14:textId="77777777" w:rsidR="00F04835" w:rsidRPr="007736E1" w:rsidRDefault="00F04835" w:rsidP="00F04835">
      <w:pPr>
        <w:autoSpaceDE w:val="0"/>
        <w:autoSpaceDN w:val="0"/>
        <w:jc w:val="both"/>
        <w:rPr>
          <w:rFonts w:asciiTheme="minorHAnsi" w:hAnsiTheme="minorHAnsi"/>
          <w:b/>
          <w:i/>
          <w:sz w:val="12"/>
          <w:szCs w:val="12"/>
        </w:rPr>
      </w:pPr>
    </w:p>
    <w:p w14:paraId="48345E5A" w14:textId="77777777" w:rsidR="007C31E7" w:rsidRPr="00213976" w:rsidRDefault="007C31E7" w:rsidP="00F04835">
      <w:pPr>
        <w:autoSpaceDE w:val="0"/>
        <w:autoSpaceDN w:val="0"/>
        <w:jc w:val="both"/>
        <w:rPr>
          <w:rFonts w:asciiTheme="minorHAnsi" w:hAnsiTheme="minorHAnsi"/>
          <w:b/>
          <w:sz w:val="22"/>
          <w:szCs w:val="22"/>
        </w:rPr>
      </w:pPr>
      <w:r w:rsidRPr="00213976">
        <w:rPr>
          <w:rFonts w:asciiTheme="minorHAnsi" w:hAnsiTheme="minorHAnsi"/>
          <w:iCs/>
          <w:sz w:val="22"/>
          <w:szCs w:val="22"/>
        </w:rPr>
        <w:t>The Board of Governors draws up the admissions criteria and delegates to an Admissions Sub-Committee, which includes the Principal, the responsibility for applying these criteria.</w:t>
      </w:r>
    </w:p>
    <w:p w14:paraId="48345E5B" w14:textId="77777777" w:rsidR="007C31E7" w:rsidRPr="00213976" w:rsidRDefault="007C31E7" w:rsidP="00F04835">
      <w:pPr>
        <w:autoSpaceDE w:val="0"/>
        <w:autoSpaceDN w:val="0"/>
        <w:jc w:val="both"/>
        <w:rPr>
          <w:rFonts w:asciiTheme="minorHAnsi" w:hAnsiTheme="minorHAnsi"/>
          <w:b/>
          <w:sz w:val="22"/>
          <w:szCs w:val="22"/>
        </w:rPr>
      </w:pPr>
    </w:p>
    <w:p w14:paraId="48345E5C" w14:textId="77777777" w:rsidR="007C31E7" w:rsidRDefault="007C31E7" w:rsidP="00F04835">
      <w:pPr>
        <w:outlineLvl w:val="4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213976">
        <w:rPr>
          <w:rFonts w:asciiTheme="minorHAnsi" w:hAnsiTheme="minorHAnsi"/>
          <w:b/>
          <w:bCs/>
          <w:i/>
          <w:iCs/>
          <w:sz w:val="22"/>
          <w:szCs w:val="22"/>
        </w:rPr>
        <w:t>Admissions Criteria</w:t>
      </w:r>
    </w:p>
    <w:p w14:paraId="7AD9AB28" w14:textId="77777777" w:rsidR="00F04835" w:rsidRPr="007736E1" w:rsidRDefault="00F04835" w:rsidP="00F04835">
      <w:pPr>
        <w:outlineLvl w:val="4"/>
        <w:rPr>
          <w:rFonts w:asciiTheme="minorHAnsi" w:hAnsiTheme="minorHAnsi"/>
          <w:b/>
          <w:bCs/>
          <w:i/>
          <w:iCs/>
          <w:sz w:val="12"/>
          <w:szCs w:val="12"/>
        </w:rPr>
      </w:pPr>
    </w:p>
    <w:p w14:paraId="785CBF95" w14:textId="77777777" w:rsidR="00B47066" w:rsidRPr="001A7C52" w:rsidRDefault="00B47066" w:rsidP="00B47066">
      <w:pPr>
        <w:jc w:val="both"/>
        <w:rPr>
          <w:rFonts w:asciiTheme="minorHAnsi" w:hAnsiTheme="minorHAnsi" w:cstheme="minorHAnsi"/>
          <w:sz w:val="22"/>
          <w:szCs w:val="22"/>
        </w:rPr>
      </w:pPr>
      <w:r w:rsidRPr="001A7C52">
        <w:rPr>
          <w:rFonts w:asciiTheme="minorHAnsi" w:hAnsiTheme="minorHAnsi" w:cstheme="minorHAnsi"/>
          <w:sz w:val="22"/>
          <w:szCs w:val="22"/>
        </w:rPr>
        <w:t>During the admissions procedure</w:t>
      </w:r>
      <w:r w:rsidRPr="001A7C52">
        <w:rPr>
          <w:rFonts w:asciiTheme="minorHAnsi" w:hAnsiTheme="minorHAnsi" w:cstheme="minorHAnsi"/>
          <w:color w:val="1F497D"/>
          <w:sz w:val="22"/>
          <w:szCs w:val="22"/>
        </w:rPr>
        <w:t xml:space="preserve"> </w:t>
      </w:r>
      <w:r w:rsidRPr="001A7C52">
        <w:rPr>
          <w:rFonts w:asciiTheme="minorHAnsi" w:hAnsiTheme="minorHAnsi" w:cstheme="minorHAnsi"/>
          <w:sz w:val="22"/>
          <w:szCs w:val="22"/>
        </w:rPr>
        <w:t xml:space="preserve">when applying the criteria </w:t>
      </w:r>
      <w:r w:rsidRPr="001A7C52">
        <w:rPr>
          <w:rFonts w:asciiTheme="minorHAnsi" w:hAnsiTheme="minorHAnsi" w:cstheme="minorHAnsi"/>
          <w:sz w:val="22"/>
          <w:szCs w:val="22"/>
          <w:u w:val="single"/>
        </w:rPr>
        <w:t>punctual applications</w:t>
      </w:r>
      <w:r w:rsidRPr="001A7C52">
        <w:rPr>
          <w:rFonts w:asciiTheme="minorHAnsi" w:hAnsiTheme="minorHAnsi" w:cstheme="minorHAnsi"/>
          <w:sz w:val="22"/>
          <w:szCs w:val="22"/>
        </w:rPr>
        <w:t xml:space="preserve"> will be considered before </w:t>
      </w:r>
      <w:r w:rsidRPr="001A7C52">
        <w:rPr>
          <w:rFonts w:asciiTheme="minorHAnsi" w:hAnsiTheme="minorHAnsi" w:cstheme="minorHAnsi"/>
          <w:sz w:val="22"/>
          <w:szCs w:val="22"/>
          <w:u w:val="single"/>
        </w:rPr>
        <w:t>late applications</w:t>
      </w:r>
      <w:r w:rsidRPr="001A7C52">
        <w:rPr>
          <w:rFonts w:asciiTheme="minorHAnsi" w:hAnsiTheme="minorHAnsi" w:cstheme="minorHAnsi"/>
          <w:sz w:val="22"/>
          <w:szCs w:val="22"/>
        </w:rPr>
        <w:t xml:space="preserve"> are considered.   The application procedure opens on 7 January 202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1A7C52">
        <w:rPr>
          <w:rFonts w:asciiTheme="minorHAnsi" w:hAnsiTheme="minorHAnsi" w:cstheme="minorHAnsi"/>
          <w:sz w:val="22"/>
          <w:szCs w:val="22"/>
        </w:rPr>
        <w:t xml:space="preserve"> at 12noon (GMT) and an application submitted by the closing date of </w:t>
      </w:r>
      <w:r>
        <w:rPr>
          <w:rFonts w:asciiTheme="minorHAnsi" w:hAnsiTheme="minorHAnsi" w:cstheme="minorHAnsi"/>
          <w:sz w:val="22"/>
          <w:szCs w:val="22"/>
        </w:rPr>
        <w:t>29</w:t>
      </w:r>
      <w:r w:rsidRPr="001A7C52">
        <w:rPr>
          <w:rFonts w:asciiTheme="minorHAnsi" w:hAnsiTheme="minorHAnsi" w:cstheme="minorHAnsi"/>
          <w:sz w:val="22"/>
          <w:szCs w:val="22"/>
        </w:rPr>
        <w:t xml:space="preserve"> January 202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1A7C52">
        <w:rPr>
          <w:rFonts w:asciiTheme="minorHAnsi" w:hAnsiTheme="minorHAnsi" w:cstheme="minorHAnsi"/>
          <w:sz w:val="22"/>
          <w:szCs w:val="22"/>
        </w:rPr>
        <w:t xml:space="preserve"> at 12noon (GMT) will be treated as a </w:t>
      </w:r>
      <w:r w:rsidRPr="001A7C52">
        <w:rPr>
          <w:rFonts w:asciiTheme="minorHAnsi" w:hAnsiTheme="minorHAnsi" w:cstheme="minorHAnsi"/>
          <w:sz w:val="22"/>
          <w:szCs w:val="22"/>
          <w:u w:val="single"/>
        </w:rPr>
        <w:t>punctual application</w:t>
      </w:r>
      <w:r w:rsidRPr="001A7C52">
        <w:rPr>
          <w:rFonts w:asciiTheme="minorHAnsi" w:hAnsiTheme="minorHAnsi" w:cstheme="minorHAnsi"/>
          <w:sz w:val="22"/>
          <w:szCs w:val="22"/>
        </w:rPr>
        <w:t xml:space="preserve">.   An application received after 12noon (GMT) on </w:t>
      </w:r>
      <w:r>
        <w:rPr>
          <w:rFonts w:asciiTheme="minorHAnsi" w:hAnsiTheme="minorHAnsi" w:cstheme="minorHAnsi"/>
          <w:sz w:val="22"/>
          <w:szCs w:val="22"/>
        </w:rPr>
        <w:t>29</w:t>
      </w:r>
      <w:r w:rsidRPr="001A7C52">
        <w:rPr>
          <w:rFonts w:asciiTheme="minorHAnsi" w:hAnsiTheme="minorHAnsi" w:cstheme="minorHAnsi"/>
          <w:sz w:val="22"/>
          <w:szCs w:val="22"/>
        </w:rPr>
        <w:t xml:space="preserve"> January 202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1A7C52">
        <w:rPr>
          <w:rFonts w:asciiTheme="minorHAnsi" w:hAnsiTheme="minorHAnsi" w:cstheme="minorHAnsi"/>
          <w:sz w:val="22"/>
          <w:szCs w:val="22"/>
        </w:rPr>
        <w:t xml:space="preserve"> will be treated as a </w:t>
      </w:r>
      <w:r w:rsidRPr="001A7C52">
        <w:rPr>
          <w:rFonts w:asciiTheme="minorHAnsi" w:hAnsiTheme="minorHAnsi" w:cstheme="minorHAnsi"/>
          <w:sz w:val="22"/>
          <w:szCs w:val="22"/>
          <w:u w:val="single"/>
        </w:rPr>
        <w:t>late application</w:t>
      </w:r>
      <w:r w:rsidRPr="001A7C52">
        <w:rPr>
          <w:rFonts w:asciiTheme="minorHAnsi" w:hAnsiTheme="minorHAnsi" w:cstheme="minorHAnsi"/>
          <w:color w:val="1F497D"/>
          <w:sz w:val="22"/>
          <w:szCs w:val="22"/>
        </w:rPr>
        <w:t>.</w:t>
      </w:r>
    </w:p>
    <w:p w14:paraId="0769C767" w14:textId="2927862F" w:rsidR="0018537A" w:rsidRDefault="0018537A" w:rsidP="00F04835">
      <w:pPr>
        <w:jc w:val="both"/>
        <w:rPr>
          <w:rFonts w:asciiTheme="minorHAnsi" w:hAnsiTheme="minorHAnsi"/>
          <w:b/>
          <w:sz w:val="22"/>
          <w:szCs w:val="22"/>
        </w:rPr>
      </w:pPr>
    </w:p>
    <w:p w14:paraId="1C612C18" w14:textId="6B5B0569" w:rsidR="002A16FC" w:rsidRDefault="002A16FC" w:rsidP="00F04835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 selecting children for admission, children resident in Northern Ireland at the time of their proposed admission will be selected for admission to the school before any child not resident.</w:t>
      </w:r>
    </w:p>
    <w:p w14:paraId="1DEB8CFA" w14:textId="77777777" w:rsidR="002A16FC" w:rsidRPr="002A16FC" w:rsidRDefault="002A16FC" w:rsidP="00F04835">
      <w:pPr>
        <w:jc w:val="both"/>
        <w:rPr>
          <w:rFonts w:asciiTheme="minorHAnsi" w:hAnsiTheme="minorHAnsi"/>
          <w:sz w:val="22"/>
          <w:szCs w:val="22"/>
        </w:rPr>
      </w:pPr>
    </w:p>
    <w:p w14:paraId="48345E5E" w14:textId="5DDCFE7A" w:rsidR="007C31E7" w:rsidRPr="00213976" w:rsidRDefault="007C31E7" w:rsidP="00F04835">
      <w:pPr>
        <w:jc w:val="both"/>
        <w:rPr>
          <w:rFonts w:asciiTheme="minorHAnsi" w:hAnsiTheme="minorHAnsi"/>
          <w:b/>
          <w:sz w:val="22"/>
          <w:szCs w:val="22"/>
        </w:rPr>
      </w:pPr>
      <w:r w:rsidRPr="00213976">
        <w:rPr>
          <w:rFonts w:asciiTheme="minorHAnsi" w:hAnsiTheme="minorHAnsi"/>
          <w:b/>
          <w:sz w:val="22"/>
          <w:szCs w:val="22"/>
        </w:rPr>
        <w:t>NB: Applicants should note that they may be required to pro</w:t>
      </w:r>
      <w:r w:rsidR="00A67444">
        <w:rPr>
          <w:rFonts w:asciiTheme="minorHAnsi" w:hAnsiTheme="minorHAnsi"/>
          <w:b/>
          <w:sz w:val="22"/>
          <w:szCs w:val="22"/>
        </w:rPr>
        <w:t>vide</w:t>
      </w:r>
      <w:r w:rsidRPr="00213976">
        <w:rPr>
          <w:rFonts w:asciiTheme="minorHAnsi" w:hAnsiTheme="minorHAnsi"/>
          <w:b/>
          <w:sz w:val="22"/>
          <w:szCs w:val="22"/>
        </w:rPr>
        <w:t xml:space="preserve"> documents verifying their address.</w:t>
      </w:r>
    </w:p>
    <w:p w14:paraId="48345E5F" w14:textId="77777777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</w:p>
    <w:p w14:paraId="48345E60" w14:textId="77777777" w:rsidR="007C31E7" w:rsidRPr="00213976" w:rsidRDefault="007C31E7" w:rsidP="00F04835">
      <w:pPr>
        <w:jc w:val="both"/>
        <w:rPr>
          <w:rFonts w:asciiTheme="minorHAnsi" w:hAnsiTheme="minorHAnsi"/>
          <w:b/>
          <w:sz w:val="22"/>
          <w:szCs w:val="22"/>
        </w:rPr>
      </w:pPr>
      <w:r w:rsidRPr="00213976">
        <w:rPr>
          <w:rFonts w:asciiTheme="minorHAnsi" w:hAnsiTheme="minorHAnsi"/>
          <w:b/>
          <w:sz w:val="22"/>
          <w:szCs w:val="22"/>
        </w:rPr>
        <w:t>Year 1 Intake</w:t>
      </w:r>
    </w:p>
    <w:p w14:paraId="48345E61" w14:textId="77777777" w:rsidR="007C31E7" w:rsidRPr="007736E1" w:rsidRDefault="007C31E7" w:rsidP="00F04835">
      <w:pPr>
        <w:jc w:val="both"/>
        <w:rPr>
          <w:rFonts w:asciiTheme="minorHAnsi" w:hAnsiTheme="minorHAnsi"/>
          <w:sz w:val="12"/>
          <w:szCs w:val="12"/>
        </w:rPr>
      </w:pPr>
    </w:p>
    <w:p w14:paraId="48345E62" w14:textId="05E68B63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>Only children of compulsory school age (</w:t>
      </w:r>
      <w:proofErr w:type="spellStart"/>
      <w:r w:rsidRPr="00213976">
        <w:rPr>
          <w:rFonts w:asciiTheme="minorHAnsi" w:hAnsiTheme="minorHAnsi"/>
          <w:sz w:val="22"/>
          <w:szCs w:val="22"/>
        </w:rPr>
        <w:t>i.e</w:t>
      </w:r>
      <w:proofErr w:type="spellEnd"/>
      <w:r w:rsidRPr="00213976">
        <w:rPr>
          <w:rFonts w:asciiTheme="minorHAnsi" w:hAnsiTheme="minorHAnsi"/>
          <w:sz w:val="22"/>
          <w:szCs w:val="22"/>
        </w:rPr>
        <w:t>, children born on or between 2 July 201</w:t>
      </w:r>
      <w:r w:rsidR="002A16FC">
        <w:rPr>
          <w:rFonts w:asciiTheme="minorHAnsi" w:hAnsiTheme="minorHAnsi"/>
          <w:sz w:val="22"/>
          <w:szCs w:val="22"/>
        </w:rPr>
        <w:t>6</w:t>
      </w:r>
      <w:r w:rsidRPr="00213976">
        <w:rPr>
          <w:rFonts w:asciiTheme="minorHAnsi" w:hAnsiTheme="minorHAnsi"/>
          <w:sz w:val="22"/>
          <w:szCs w:val="22"/>
        </w:rPr>
        <w:t xml:space="preserve"> and 1 July 201</w:t>
      </w:r>
      <w:r w:rsidR="002A16FC">
        <w:rPr>
          <w:rFonts w:asciiTheme="minorHAnsi" w:hAnsiTheme="minorHAnsi"/>
          <w:sz w:val="22"/>
          <w:szCs w:val="22"/>
        </w:rPr>
        <w:t>7</w:t>
      </w:r>
      <w:r w:rsidRPr="00213976">
        <w:rPr>
          <w:rFonts w:asciiTheme="minorHAnsi" w:hAnsiTheme="minorHAnsi"/>
          <w:sz w:val="22"/>
          <w:szCs w:val="22"/>
        </w:rPr>
        <w:t xml:space="preserve"> inclusive) will be admitted to the school.  In the event of the school being over-subscribed, the Governors will select children for admission to Year One using the criteria listed below and in the order set down. The criteria wi</w:t>
      </w:r>
      <w:r w:rsidR="006434ED">
        <w:rPr>
          <w:rFonts w:asciiTheme="minorHAnsi" w:hAnsiTheme="minorHAnsi"/>
          <w:sz w:val="22"/>
          <w:szCs w:val="22"/>
        </w:rPr>
        <w:t>l</w:t>
      </w:r>
      <w:r w:rsidR="00022FEB">
        <w:rPr>
          <w:rFonts w:asciiTheme="minorHAnsi" w:hAnsiTheme="minorHAnsi"/>
          <w:sz w:val="22"/>
          <w:szCs w:val="22"/>
        </w:rPr>
        <w:t xml:space="preserve">l apply for the school year </w:t>
      </w:r>
      <w:r w:rsidR="00022FEB" w:rsidRPr="00022FEB">
        <w:rPr>
          <w:rFonts w:asciiTheme="minorHAnsi" w:hAnsiTheme="minorHAnsi"/>
          <w:sz w:val="22"/>
          <w:szCs w:val="22"/>
          <w:highlight w:val="yellow"/>
        </w:rPr>
        <w:t>2021/2022</w:t>
      </w:r>
      <w:r w:rsidRPr="00213976">
        <w:rPr>
          <w:rFonts w:asciiTheme="minorHAnsi" w:hAnsiTheme="minorHAnsi"/>
          <w:sz w:val="22"/>
          <w:szCs w:val="22"/>
        </w:rPr>
        <w:t>.</w:t>
      </w:r>
    </w:p>
    <w:p w14:paraId="48345E63" w14:textId="77777777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</w:p>
    <w:p w14:paraId="48345E64" w14:textId="77777777" w:rsidR="007C31E7" w:rsidRPr="00213976" w:rsidRDefault="007C31E7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  <w:r w:rsidRPr="00213976">
        <w:rPr>
          <w:rFonts w:asciiTheme="minorHAnsi" w:hAnsiTheme="minorHAnsi"/>
          <w:b/>
          <w:i/>
          <w:sz w:val="22"/>
          <w:szCs w:val="22"/>
        </w:rPr>
        <w:t>Preference will be given to:-</w:t>
      </w:r>
    </w:p>
    <w:p w14:paraId="48345E65" w14:textId="77777777" w:rsidR="007C31E7" w:rsidRPr="007736E1" w:rsidRDefault="007C31E7" w:rsidP="00F04835">
      <w:pPr>
        <w:jc w:val="both"/>
        <w:rPr>
          <w:rFonts w:asciiTheme="minorHAnsi" w:hAnsiTheme="minorHAnsi"/>
          <w:b/>
          <w:i/>
          <w:sz w:val="12"/>
          <w:szCs w:val="12"/>
        </w:rPr>
      </w:pPr>
    </w:p>
    <w:p w14:paraId="48345E66" w14:textId="711ECAAF" w:rsidR="007C31E7" w:rsidRPr="00213976" w:rsidRDefault="007C31E7" w:rsidP="00F04835">
      <w:pPr>
        <w:numPr>
          <w:ilvl w:val="0"/>
          <w:numId w:val="3"/>
        </w:numPr>
        <w:autoSpaceDE w:val="0"/>
        <w:autoSpaceDN w:val="0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>Children who will have a brother, sister, half-brother and/or half-sister enrolled at t</w:t>
      </w:r>
      <w:r w:rsidR="006434ED">
        <w:rPr>
          <w:rFonts w:asciiTheme="minorHAnsi" w:hAnsiTheme="minorHAnsi"/>
          <w:sz w:val="22"/>
          <w:szCs w:val="22"/>
        </w:rPr>
        <w:t xml:space="preserve">he school in the school year </w:t>
      </w:r>
      <w:r w:rsidR="006434ED" w:rsidRPr="00022FEB">
        <w:rPr>
          <w:rFonts w:asciiTheme="minorHAnsi" w:hAnsiTheme="minorHAnsi"/>
          <w:sz w:val="22"/>
          <w:szCs w:val="22"/>
          <w:highlight w:val="yellow"/>
        </w:rPr>
        <w:t>2020-2021</w:t>
      </w:r>
      <w:r w:rsidRPr="00022FEB">
        <w:rPr>
          <w:rFonts w:asciiTheme="minorHAnsi" w:hAnsiTheme="minorHAnsi"/>
          <w:sz w:val="22"/>
          <w:szCs w:val="22"/>
          <w:highlight w:val="yellow"/>
        </w:rPr>
        <w:t>.</w:t>
      </w:r>
    </w:p>
    <w:p w14:paraId="48345E6B" w14:textId="77777777" w:rsidR="007C31E7" w:rsidRPr="007736E1" w:rsidRDefault="007C31E7" w:rsidP="00063272">
      <w:pPr>
        <w:rPr>
          <w:rFonts w:asciiTheme="minorHAnsi" w:hAnsiTheme="minorHAnsi"/>
          <w:b/>
          <w:i/>
          <w:sz w:val="12"/>
          <w:szCs w:val="12"/>
        </w:rPr>
      </w:pPr>
    </w:p>
    <w:p w14:paraId="48345E6C" w14:textId="482DFD3D" w:rsidR="007C31E7" w:rsidRDefault="007C31E7" w:rsidP="00F04835">
      <w:pPr>
        <w:pStyle w:val="ListParagraph"/>
        <w:numPr>
          <w:ilvl w:val="0"/>
          <w:numId w:val="3"/>
        </w:numPr>
        <w:autoSpaceDE w:val="0"/>
        <w:autoSpaceDN w:val="0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>Children who have attended Little Acorns or Bangor Abbey Pre-school.</w:t>
      </w:r>
    </w:p>
    <w:p w14:paraId="27820ADD" w14:textId="77777777" w:rsidR="00063272" w:rsidRPr="007736E1" w:rsidRDefault="00063272" w:rsidP="00063272">
      <w:pPr>
        <w:pStyle w:val="ListParagraph"/>
        <w:rPr>
          <w:rFonts w:asciiTheme="minorHAnsi" w:hAnsiTheme="minorHAnsi"/>
          <w:sz w:val="12"/>
          <w:szCs w:val="12"/>
        </w:rPr>
      </w:pPr>
    </w:p>
    <w:p w14:paraId="164BC43B" w14:textId="336A1453" w:rsidR="00063272" w:rsidRPr="00063272" w:rsidRDefault="00063272" w:rsidP="00063272">
      <w:pPr>
        <w:numPr>
          <w:ilvl w:val="0"/>
          <w:numId w:val="3"/>
        </w:numPr>
        <w:autoSpaceDE w:val="0"/>
        <w:autoSpaceDN w:val="0"/>
        <w:ind w:left="567" w:hanging="567"/>
        <w:jc w:val="both"/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Ch</w:t>
      </w:r>
      <w:r w:rsidRPr="00063272">
        <w:rPr>
          <w:rFonts w:asciiTheme="minorHAnsi" w:hAnsiTheme="minorHAnsi"/>
          <w:sz w:val="22"/>
          <w:szCs w:val="22"/>
        </w:rPr>
        <w:t>ildren whose normal home address, at the time of application, is closest to the front door of the school.</w:t>
      </w:r>
      <w:r>
        <w:rPr>
          <w:rFonts w:asciiTheme="minorHAnsi" w:hAnsiTheme="minorHAnsi"/>
          <w:sz w:val="22"/>
          <w:szCs w:val="22"/>
        </w:rPr>
        <w:t xml:space="preserve"> </w:t>
      </w:r>
      <w:r w:rsidRPr="00063272">
        <w:rPr>
          <w:rFonts w:asciiTheme="minorHAnsi" w:hAnsiTheme="minorHAnsi"/>
          <w:sz w:val="22"/>
          <w:szCs w:val="22"/>
        </w:rPr>
        <w:t>Distance will measured as the crow flies from postcode to postcode using: www.freemaptools.com</w:t>
      </w:r>
    </w:p>
    <w:p w14:paraId="31F7D477" w14:textId="77777777" w:rsidR="00063272" w:rsidRPr="007736E1" w:rsidRDefault="00063272" w:rsidP="00063272">
      <w:pPr>
        <w:autoSpaceDE w:val="0"/>
        <w:autoSpaceDN w:val="0"/>
        <w:jc w:val="both"/>
        <w:rPr>
          <w:rFonts w:asciiTheme="minorHAnsi" w:hAnsiTheme="minorHAnsi"/>
          <w:b/>
          <w:i/>
          <w:sz w:val="12"/>
          <w:szCs w:val="12"/>
        </w:rPr>
      </w:pPr>
    </w:p>
    <w:p w14:paraId="596C36E0" w14:textId="584DC79E" w:rsidR="00063272" w:rsidRPr="00063272" w:rsidRDefault="00063272" w:rsidP="00063272">
      <w:pPr>
        <w:pStyle w:val="ListParagraph"/>
        <w:numPr>
          <w:ilvl w:val="0"/>
          <w:numId w:val="3"/>
        </w:numPr>
        <w:autoSpaceDE w:val="0"/>
        <w:autoSpaceDN w:val="0"/>
        <w:ind w:left="567" w:hanging="567"/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>If 2 or more children live equidistant from the school, names will be assigned a computerised random number with the highest number selected.</w:t>
      </w:r>
    </w:p>
    <w:p w14:paraId="48345E71" w14:textId="77777777" w:rsidR="007C31E7" w:rsidRPr="00213976" w:rsidRDefault="007C31E7" w:rsidP="00F04835">
      <w:pPr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</w:p>
    <w:p w14:paraId="48345E72" w14:textId="77777777" w:rsidR="007C31E7" w:rsidRPr="00213976" w:rsidRDefault="007C31E7" w:rsidP="00F04835">
      <w:pPr>
        <w:autoSpaceDE w:val="0"/>
        <w:autoSpaceDN w:val="0"/>
        <w:jc w:val="both"/>
        <w:rPr>
          <w:rFonts w:asciiTheme="minorHAnsi" w:hAnsiTheme="minorHAnsi"/>
          <w:b/>
          <w:sz w:val="22"/>
          <w:szCs w:val="22"/>
        </w:rPr>
      </w:pPr>
      <w:r w:rsidRPr="00213976">
        <w:rPr>
          <w:rFonts w:asciiTheme="minorHAnsi" w:hAnsiTheme="minorHAnsi"/>
          <w:b/>
          <w:sz w:val="22"/>
          <w:szCs w:val="22"/>
        </w:rPr>
        <w:t>Supplementary Criterion</w:t>
      </w:r>
    </w:p>
    <w:p w14:paraId="48345E73" w14:textId="77777777" w:rsidR="007C31E7" w:rsidRPr="007736E1" w:rsidRDefault="007C31E7" w:rsidP="00F04835">
      <w:pPr>
        <w:jc w:val="both"/>
        <w:rPr>
          <w:rFonts w:asciiTheme="minorHAnsi" w:hAnsiTheme="minorHAnsi"/>
          <w:sz w:val="12"/>
          <w:szCs w:val="12"/>
        </w:rPr>
      </w:pPr>
    </w:p>
    <w:p w14:paraId="48345E74" w14:textId="785EE887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 xml:space="preserve">In the event of over-subscription, within criteria 1, 2, or </w:t>
      </w:r>
      <w:r w:rsidR="00842DC0">
        <w:rPr>
          <w:rFonts w:asciiTheme="minorHAnsi" w:hAnsiTheme="minorHAnsi"/>
          <w:sz w:val="22"/>
          <w:szCs w:val="22"/>
        </w:rPr>
        <w:t>3</w:t>
      </w:r>
      <w:r w:rsidRPr="00213976">
        <w:rPr>
          <w:rFonts w:asciiTheme="minorHAnsi" w:hAnsiTheme="minorHAnsi"/>
          <w:sz w:val="22"/>
          <w:szCs w:val="22"/>
        </w:rPr>
        <w:t xml:space="preserve"> criterion </w:t>
      </w:r>
      <w:r w:rsidR="00842DC0">
        <w:rPr>
          <w:rFonts w:asciiTheme="minorHAnsi" w:hAnsiTheme="minorHAnsi"/>
          <w:sz w:val="22"/>
          <w:szCs w:val="22"/>
        </w:rPr>
        <w:t>4</w:t>
      </w:r>
      <w:r w:rsidRPr="00213976">
        <w:rPr>
          <w:rFonts w:asciiTheme="minorHAnsi" w:hAnsiTheme="minorHAnsi"/>
          <w:sz w:val="22"/>
          <w:szCs w:val="22"/>
        </w:rPr>
        <w:t xml:space="preserve"> will be applied as a supplementary criterion to determine priority. </w:t>
      </w:r>
    </w:p>
    <w:p w14:paraId="48345E75" w14:textId="77777777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</w:p>
    <w:p w14:paraId="167E2412" w14:textId="77777777" w:rsidR="002A16FC" w:rsidRDefault="002A16FC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</w:p>
    <w:p w14:paraId="5F1FB4D9" w14:textId="77777777" w:rsidR="002A16FC" w:rsidRDefault="002A16FC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</w:p>
    <w:p w14:paraId="1B04D90B" w14:textId="77777777" w:rsidR="002A16FC" w:rsidRDefault="002A16FC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</w:p>
    <w:p w14:paraId="4631FFBA" w14:textId="77777777" w:rsidR="002A16FC" w:rsidRDefault="002A16FC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</w:p>
    <w:p w14:paraId="48804A78" w14:textId="77777777" w:rsidR="008F179E" w:rsidRDefault="008F179E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</w:p>
    <w:p w14:paraId="656A1681" w14:textId="77777777" w:rsidR="008F179E" w:rsidRDefault="008F179E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</w:p>
    <w:p w14:paraId="1E7CCA48" w14:textId="77777777" w:rsidR="008F179E" w:rsidRDefault="008F179E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</w:p>
    <w:p w14:paraId="48345E76" w14:textId="31EE4FEB" w:rsidR="007C31E7" w:rsidRDefault="007C31E7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  <w:bookmarkStart w:id="0" w:name="_GoBack"/>
      <w:bookmarkEnd w:id="0"/>
      <w:r w:rsidRPr="00213976">
        <w:rPr>
          <w:rFonts w:asciiTheme="minorHAnsi" w:hAnsiTheme="minorHAnsi"/>
          <w:b/>
          <w:i/>
          <w:sz w:val="22"/>
          <w:szCs w:val="22"/>
        </w:rPr>
        <w:lastRenderedPageBreak/>
        <w:t>Duty to Verify</w:t>
      </w:r>
    </w:p>
    <w:p w14:paraId="0B881891" w14:textId="77777777" w:rsidR="00F04835" w:rsidRPr="007736E1" w:rsidRDefault="00F04835" w:rsidP="00F04835">
      <w:pPr>
        <w:jc w:val="both"/>
        <w:rPr>
          <w:rFonts w:asciiTheme="minorHAnsi" w:hAnsiTheme="minorHAnsi"/>
          <w:b/>
          <w:i/>
          <w:sz w:val="12"/>
          <w:szCs w:val="12"/>
        </w:rPr>
      </w:pPr>
    </w:p>
    <w:p w14:paraId="0D605481" w14:textId="33729D1E" w:rsidR="0018537A" w:rsidRDefault="007C31E7" w:rsidP="00F04835">
      <w:pPr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 xml:space="preserve">The Board of Governors reserves the right to require such supplementary evidence as it may determine to support or verify information on any application.  </w:t>
      </w:r>
    </w:p>
    <w:p w14:paraId="016A7918" w14:textId="77777777" w:rsidR="0018537A" w:rsidRPr="007736E1" w:rsidRDefault="0018537A" w:rsidP="00F04835">
      <w:pPr>
        <w:autoSpaceDE w:val="0"/>
        <w:autoSpaceDN w:val="0"/>
        <w:jc w:val="both"/>
        <w:rPr>
          <w:rFonts w:asciiTheme="minorHAnsi" w:hAnsiTheme="minorHAnsi"/>
          <w:sz w:val="12"/>
          <w:szCs w:val="12"/>
        </w:rPr>
      </w:pPr>
    </w:p>
    <w:p w14:paraId="48345E7A" w14:textId="0B0949A7" w:rsidR="007C31E7" w:rsidRDefault="007C31E7" w:rsidP="00F04835">
      <w:pPr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>If the requested evidence is not provided to the Board of Governors by the deadline given, this will result in the withdrawal of an offer of a place.  Similarly, if information is supplied which appears to be false or misleading in any material way, the offer of a place will be withdrawn.</w:t>
      </w:r>
    </w:p>
    <w:p w14:paraId="7E5B36C0" w14:textId="0C504E9A" w:rsidR="007736E1" w:rsidRDefault="007736E1" w:rsidP="00F04835">
      <w:pPr>
        <w:autoSpaceDE w:val="0"/>
        <w:autoSpaceDN w:val="0"/>
        <w:jc w:val="both"/>
        <w:rPr>
          <w:rFonts w:asciiTheme="minorHAnsi" w:hAnsiTheme="minorHAnsi"/>
          <w:sz w:val="22"/>
          <w:szCs w:val="22"/>
        </w:rPr>
      </w:pPr>
    </w:p>
    <w:p w14:paraId="48345E7C" w14:textId="3514820A" w:rsidR="007C31E7" w:rsidRDefault="007C31E7" w:rsidP="00F04835">
      <w:pPr>
        <w:jc w:val="both"/>
        <w:rPr>
          <w:rFonts w:asciiTheme="minorHAnsi" w:hAnsiTheme="minorHAnsi"/>
          <w:b/>
          <w:i/>
          <w:sz w:val="22"/>
          <w:szCs w:val="22"/>
        </w:rPr>
      </w:pPr>
      <w:r w:rsidRPr="00213976">
        <w:rPr>
          <w:rFonts w:asciiTheme="minorHAnsi" w:hAnsiTheme="minorHAnsi"/>
          <w:b/>
          <w:i/>
          <w:sz w:val="22"/>
          <w:szCs w:val="22"/>
        </w:rPr>
        <w:t>Waiting List Policy</w:t>
      </w:r>
    </w:p>
    <w:p w14:paraId="412F8CDE" w14:textId="77777777" w:rsidR="00F04835" w:rsidRPr="007736E1" w:rsidRDefault="00F04835" w:rsidP="00F04835">
      <w:pPr>
        <w:jc w:val="both"/>
        <w:rPr>
          <w:rFonts w:asciiTheme="minorHAnsi" w:hAnsiTheme="minorHAnsi"/>
          <w:b/>
          <w:i/>
          <w:sz w:val="12"/>
          <w:szCs w:val="12"/>
        </w:rPr>
      </w:pPr>
    </w:p>
    <w:p w14:paraId="48345E7D" w14:textId="5BC15702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>Those pupils who are unsuccessful will be added to a waiting list.  Should a place become available during the year, the above criteria will be applied to all applicants.</w:t>
      </w:r>
      <w:r w:rsidR="00FE4A0A">
        <w:rPr>
          <w:rFonts w:asciiTheme="minorHAnsi" w:hAnsiTheme="minorHAnsi"/>
          <w:sz w:val="22"/>
          <w:szCs w:val="22"/>
        </w:rPr>
        <w:t xml:space="preserve"> </w:t>
      </w:r>
      <w:r w:rsidR="00453D6C">
        <w:rPr>
          <w:rFonts w:asciiTheme="minorHAnsi" w:hAnsiTheme="minorHAnsi"/>
          <w:sz w:val="22"/>
          <w:szCs w:val="22"/>
        </w:rPr>
        <w:t xml:space="preserve"> </w:t>
      </w:r>
    </w:p>
    <w:p w14:paraId="48345E7E" w14:textId="77777777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</w:p>
    <w:p w14:paraId="48345E7F" w14:textId="77777777" w:rsidR="007C31E7" w:rsidRDefault="007C31E7" w:rsidP="00F04835">
      <w:pPr>
        <w:outlineLvl w:val="5"/>
        <w:rPr>
          <w:rFonts w:asciiTheme="minorHAnsi" w:hAnsiTheme="minorHAnsi"/>
          <w:b/>
          <w:bCs/>
          <w:sz w:val="22"/>
          <w:szCs w:val="22"/>
        </w:rPr>
      </w:pPr>
      <w:r w:rsidRPr="00213976">
        <w:rPr>
          <w:rFonts w:asciiTheme="minorHAnsi" w:hAnsiTheme="minorHAnsi"/>
          <w:b/>
          <w:bCs/>
          <w:sz w:val="22"/>
          <w:szCs w:val="22"/>
        </w:rPr>
        <w:t>Y2-Y7 Intake</w:t>
      </w:r>
    </w:p>
    <w:p w14:paraId="26941CF9" w14:textId="77777777" w:rsidR="00BC1E1D" w:rsidRPr="007736E1" w:rsidRDefault="00BC1E1D" w:rsidP="00F04835">
      <w:pPr>
        <w:outlineLvl w:val="5"/>
        <w:rPr>
          <w:rFonts w:asciiTheme="minorHAnsi" w:hAnsiTheme="minorHAnsi"/>
          <w:b/>
          <w:bCs/>
          <w:sz w:val="12"/>
          <w:szCs w:val="12"/>
        </w:rPr>
      </w:pPr>
    </w:p>
    <w:p w14:paraId="48345E81" w14:textId="77777777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>The above criteria will be applied.</w:t>
      </w:r>
    </w:p>
    <w:p w14:paraId="48345E83" w14:textId="2751FFC6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  <w:r w:rsidRPr="00213976">
        <w:rPr>
          <w:rFonts w:asciiTheme="minorHAnsi" w:hAnsiTheme="minorHAnsi"/>
          <w:sz w:val="22"/>
          <w:szCs w:val="22"/>
        </w:rPr>
        <w:t xml:space="preserve">It is the parents' responsibility to ensure that any information which is relevant to your application is </w:t>
      </w:r>
      <w:r w:rsidR="008F179E">
        <w:rPr>
          <w:rFonts w:asciiTheme="minorHAnsi" w:hAnsiTheme="minorHAnsi"/>
          <w:sz w:val="22"/>
          <w:szCs w:val="22"/>
        </w:rPr>
        <w:t>included on, or with, the application or provided to the first preference school</w:t>
      </w:r>
      <w:r w:rsidRPr="00213976">
        <w:rPr>
          <w:rFonts w:asciiTheme="minorHAnsi" w:hAnsiTheme="minorHAnsi"/>
          <w:sz w:val="22"/>
          <w:szCs w:val="22"/>
        </w:rPr>
        <w:t>.</w:t>
      </w:r>
    </w:p>
    <w:p w14:paraId="48345E84" w14:textId="77777777" w:rsidR="007C31E7" w:rsidRPr="00213976" w:rsidRDefault="007C31E7" w:rsidP="00F04835">
      <w:pPr>
        <w:jc w:val="both"/>
        <w:rPr>
          <w:rFonts w:asciiTheme="minorHAnsi" w:hAnsiTheme="minorHAnsi"/>
          <w:sz w:val="22"/>
          <w:szCs w:val="22"/>
        </w:rPr>
      </w:pPr>
    </w:p>
    <w:p w14:paraId="583C0606" w14:textId="77777777" w:rsidR="00F04835" w:rsidRPr="00213976" w:rsidRDefault="00F04835" w:rsidP="00F04835">
      <w:pPr>
        <w:jc w:val="both"/>
        <w:rPr>
          <w:rFonts w:asciiTheme="minorHAnsi" w:hAnsiTheme="minorHAnsi"/>
          <w:b/>
          <w:bCs/>
          <w:i/>
          <w:sz w:val="22"/>
          <w:szCs w:val="22"/>
          <w:lang w:eastAsia="en-US"/>
        </w:rPr>
      </w:pPr>
    </w:p>
    <w:tbl>
      <w:tblPr>
        <w:tblW w:w="5812" w:type="dxa"/>
        <w:tblInd w:w="1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694"/>
        <w:gridCol w:w="1984"/>
      </w:tblGrid>
      <w:tr w:rsidR="00873481" w:rsidRPr="00213976" w14:paraId="48345E8A" w14:textId="77777777" w:rsidTr="00873481">
        <w:tc>
          <w:tcPr>
            <w:tcW w:w="581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8345E89" w14:textId="7CF5CCB9" w:rsidR="00873481" w:rsidRPr="00873481" w:rsidRDefault="00873481" w:rsidP="00314E4C">
            <w:pPr>
              <w:tabs>
                <w:tab w:val="left" w:pos="-630"/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8734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APPLICATIONS AND ADMISSIONS TO PRIMARY 1</w:t>
            </w:r>
          </w:p>
        </w:tc>
      </w:tr>
      <w:tr w:rsidR="00873481" w:rsidRPr="00213976" w14:paraId="7433D758" w14:textId="77777777" w:rsidTr="00873481"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3B6459A" w14:textId="33A5973B" w:rsidR="00873481" w:rsidRPr="00213976" w:rsidRDefault="00873481" w:rsidP="00314E4C">
            <w:pPr>
              <w:tabs>
                <w:tab w:val="left" w:pos="-630"/>
                <w:tab w:val="left" w:pos="0"/>
              </w:tabs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  <w:t>Year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14:paraId="7299048D" w14:textId="7C897FEA" w:rsidR="00873481" w:rsidRPr="00213976" w:rsidRDefault="00873481" w:rsidP="00873481">
            <w:pPr>
              <w:tabs>
                <w:tab w:val="left" w:pos="-630"/>
                <w:tab w:val="left" w:pos="0"/>
                <w:tab w:val="right" w:pos="2938"/>
              </w:tabs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  <w:t>Total Applications</w:t>
            </w:r>
          </w:p>
        </w:tc>
        <w:tc>
          <w:tcPr>
            <w:tcW w:w="198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508CBB" w14:textId="0A347009" w:rsidR="00873481" w:rsidRPr="00213976" w:rsidRDefault="00873481" w:rsidP="00314E4C">
            <w:pPr>
              <w:tabs>
                <w:tab w:val="left" w:pos="-630"/>
                <w:tab w:val="left" w:pos="0"/>
              </w:tabs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213976"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  <w:t>Total Admissions</w:t>
            </w:r>
          </w:p>
        </w:tc>
      </w:tr>
      <w:tr w:rsidR="007C31E7" w:rsidRPr="00213976" w14:paraId="48345E92" w14:textId="77777777" w:rsidTr="00314E4C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48345E8F" w14:textId="3B585539" w:rsidR="007C31E7" w:rsidRPr="00213976" w:rsidRDefault="006434ED" w:rsidP="00314E4C">
            <w:pPr>
              <w:tabs>
                <w:tab w:val="left" w:pos="-630"/>
                <w:tab w:val="left" w:pos="-108"/>
              </w:tabs>
              <w:ind w:hanging="108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  <w:t>2018/19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45E90" w14:textId="45638607" w:rsidR="007C31E7" w:rsidRPr="00213976" w:rsidRDefault="006434ED" w:rsidP="00314E4C">
            <w:pPr>
              <w:tabs>
                <w:tab w:val="left" w:pos="-630"/>
                <w:tab w:val="left" w:pos="0"/>
              </w:tabs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48345E91" w14:textId="401DF2C8" w:rsidR="007C31E7" w:rsidRPr="00213976" w:rsidRDefault="006434ED" w:rsidP="00314E4C">
            <w:pPr>
              <w:tabs>
                <w:tab w:val="left" w:pos="-630"/>
                <w:tab w:val="left" w:pos="0"/>
              </w:tabs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55</w:t>
            </w:r>
          </w:p>
        </w:tc>
      </w:tr>
      <w:tr w:rsidR="00022FEB" w:rsidRPr="00213976" w14:paraId="3013E04C" w14:textId="77777777" w:rsidTr="00F50E1F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7DC61337" w14:textId="3E2E00D3" w:rsidR="00022FEB" w:rsidRDefault="00022FEB" w:rsidP="00314E4C">
            <w:pPr>
              <w:tabs>
                <w:tab w:val="left" w:pos="-630"/>
                <w:tab w:val="left" w:pos="-108"/>
              </w:tabs>
              <w:ind w:hanging="108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  <w:t>2019/20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C2D0D" w14:textId="5D378900" w:rsidR="00022FEB" w:rsidRDefault="00022FEB" w:rsidP="00314E4C">
            <w:pPr>
              <w:tabs>
                <w:tab w:val="left" w:pos="-630"/>
                <w:tab w:val="left" w:pos="0"/>
              </w:tabs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43B9202B" w14:textId="434B3C0C" w:rsidR="00022FEB" w:rsidRDefault="00022FEB" w:rsidP="00314E4C">
            <w:pPr>
              <w:tabs>
                <w:tab w:val="left" w:pos="-630"/>
                <w:tab w:val="left" w:pos="0"/>
              </w:tabs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43</w:t>
            </w:r>
          </w:p>
        </w:tc>
      </w:tr>
      <w:tr w:rsidR="009D2418" w:rsidRPr="00213976" w14:paraId="48345E96" w14:textId="77777777" w:rsidTr="00F50E1F"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8345E93" w14:textId="4E47A63D" w:rsidR="009D2418" w:rsidRPr="007736E1" w:rsidRDefault="00022FEB" w:rsidP="00314E4C">
            <w:pPr>
              <w:tabs>
                <w:tab w:val="left" w:pos="-630"/>
                <w:tab w:val="left" w:pos="-108"/>
              </w:tabs>
              <w:ind w:hanging="108"/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9B148B">
              <w:rPr>
                <w:rFonts w:asciiTheme="minorHAnsi" w:hAnsiTheme="minorHAnsi"/>
                <w:b/>
                <w:bCs/>
                <w:sz w:val="22"/>
                <w:szCs w:val="22"/>
                <w:highlight w:val="yellow"/>
                <w:lang w:eastAsia="en-US"/>
              </w:rPr>
              <w:t>2020/21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14:paraId="48345E94" w14:textId="2FC701D4" w:rsidR="009D2418" w:rsidRPr="007736E1" w:rsidRDefault="008F179E" w:rsidP="00314E4C">
            <w:pPr>
              <w:tabs>
                <w:tab w:val="left" w:pos="-630"/>
                <w:tab w:val="left" w:pos="0"/>
              </w:tabs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8345E95" w14:textId="72AA28A2" w:rsidR="009D2418" w:rsidRPr="007736E1" w:rsidRDefault="00F50E1F" w:rsidP="00314E4C">
            <w:pPr>
              <w:tabs>
                <w:tab w:val="left" w:pos="-630"/>
                <w:tab w:val="left" w:pos="0"/>
              </w:tabs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44</w:t>
            </w:r>
          </w:p>
        </w:tc>
      </w:tr>
    </w:tbl>
    <w:p w14:paraId="48345E9E" w14:textId="13B862B8" w:rsidR="00A53A0B" w:rsidRPr="00213976" w:rsidRDefault="00A53A0B" w:rsidP="00F04835">
      <w:pPr>
        <w:rPr>
          <w:rFonts w:asciiTheme="minorHAnsi" w:hAnsiTheme="minorHAnsi"/>
          <w:sz w:val="22"/>
          <w:szCs w:val="22"/>
        </w:rPr>
      </w:pPr>
    </w:p>
    <w:sectPr w:rsidR="00A53A0B" w:rsidRPr="00213976" w:rsidSect="0028348C">
      <w:headerReference w:type="default" r:id="rId10"/>
      <w:footerReference w:type="default" r:id="rId11"/>
      <w:pgSz w:w="11906" w:h="16838" w:code="9"/>
      <w:pgMar w:top="425" w:right="1133" w:bottom="709" w:left="113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45EA1" w14:textId="77777777" w:rsidR="005E072E" w:rsidRDefault="005E072E" w:rsidP="00327EF8">
      <w:r>
        <w:separator/>
      </w:r>
    </w:p>
  </w:endnote>
  <w:endnote w:type="continuationSeparator" w:id="0">
    <w:p w14:paraId="48345EA2" w14:textId="77777777" w:rsidR="005E072E" w:rsidRDefault="005E072E" w:rsidP="00327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45EA4" w14:textId="7AECA282" w:rsidR="00327EF8" w:rsidRPr="00BC1E1D" w:rsidRDefault="00022FEB" w:rsidP="00FA4ED5">
    <w:pPr>
      <w:pBdr>
        <w:left w:val="single" w:sz="12" w:space="11" w:color="5B9BD5" w:themeColor="accent1"/>
      </w:pBdr>
      <w:tabs>
        <w:tab w:val="left" w:pos="0"/>
        <w:tab w:val="right" w:pos="10204"/>
      </w:tabs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</w:pPr>
    <w:r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  <w:t>Updated November 2020</w:t>
    </w:r>
    <w:r w:rsidR="00FA4ED5" w:rsidRPr="00BC1E1D"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  <w:tab/>
    </w:r>
    <w:hyperlink r:id="rId1" w:history="1">
      <w:r w:rsidR="00893AB7" w:rsidRPr="00BC1E1D">
        <w:rPr>
          <w:rFonts w:asciiTheme="minorHAnsi" w:hAnsiTheme="minorHAnsi"/>
          <w:color w:val="2E74B5" w:themeColor="accent1" w:themeShade="BF"/>
          <w:sz w:val="26"/>
          <w:szCs w:val="26"/>
        </w:rPr>
        <w:t>www.eani.org.uk/admissions</w:t>
      </w:r>
    </w:hyperlink>
    <w:r w:rsidR="00893AB7" w:rsidRPr="00BC1E1D"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345E9F" w14:textId="77777777" w:rsidR="005E072E" w:rsidRDefault="005E072E" w:rsidP="00327EF8">
      <w:r>
        <w:separator/>
      </w:r>
    </w:p>
  </w:footnote>
  <w:footnote w:type="continuationSeparator" w:id="0">
    <w:p w14:paraId="48345EA0" w14:textId="77777777" w:rsidR="005E072E" w:rsidRDefault="005E072E" w:rsidP="00327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45EA3" w14:textId="641E5624" w:rsidR="00327EF8" w:rsidRPr="00BC1E1D" w:rsidRDefault="00B41840" w:rsidP="001424A8">
    <w:pPr>
      <w:pBdr>
        <w:left w:val="single" w:sz="12" w:space="6" w:color="5B9BD5" w:themeColor="accent1"/>
      </w:pBdr>
      <w:tabs>
        <w:tab w:val="left" w:pos="3620"/>
        <w:tab w:val="left" w:pos="3964"/>
      </w:tabs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</w:pPr>
    <w:r w:rsidRPr="00BC1E1D"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  <w:t>A</w:t>
    </w:r>
    <w:r w:rsidR="0073510E" w:rsidRPr="00BC1E1D"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  <w:t>dmissions c</w:t>
    </w:r>
    <w:r w:rsidR="00327EF8" w:rsidRPr="00BC1E1D"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  <w:t xml:space="preserve">riteria for </w:t>
    </w:r>
    <w:r w:rsidRPr="00BC1E1D"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  <w:t xml:space="preserve">entry </w:t>
    </w:r>
    <w:r w:rsidR="00491527" w:rsidRPr="00BC1E1D"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  <w:t xml:space="preserve">September </w:t>
    </w:r>
    <w:r w:rsidR="00022FEB">
      <w:rPr>
        <w:rFonts w:asciiTheme="minorHAnsi" w:eastAsiaTheme="majorEastAsia" w:hAnsiTheme="minorHAnsi" w:cstheme="majorBidi"/>
        <w:color w:val="2E74B5" w:themeColor="accent1" w:themeShade="BF"/>
        <w:sz w:val="26"/>
        <w:szCs w:val="26"/>
      </w:rPr>
      <w:t>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DEF"/>
    <w:multiLevelType w:val="hybridMultilevel"/>
    <w:tmpl w:val="9FB46D34"/>
    <w:lvl w:ilvl="0" w:tplc="26725A10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0659AB"/>
    <w:multiLevelType w:val="hybridMultilevel"/>
    <w:tmpl w:val="C562EB38"/>
    <w:lvl w:ilvl="0" w:tplc="CD8AB7F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D17C35"/>
    <w:multiLevelType w:val="singleLevel"/>
    <w:tmpl w:val="2FA08CAA"/>
    <w:lvl w:ilvl="0">
      <w:start w:val="1"/>
      <w:numFmt w:val="decimal"/>
      <w:lvlText w:val="%1"/>
      <w:legacy w:legacy="1" w:legacySpace="0" w:legacyIndent="0"/>
      <w:lvlJc w:val="left"/>
      <w:pPr>
        <w:ind w:left="0"/>
      </w:pPr>
      <w:rPr>
        <w:b w:val="0"/>
        <w:i w:val="0"/>
      </w:rPr>
    </w:lvl>
  </w:abstractNum>
  <w:abstractNum w:abstractNumId="3" w15:restartNumberingAfterBreak="0">
    <w:nsid w:val="42410BE4"/>
    <w:multiLevelType w:val="singleLevel"/>
    <w:tmpl w:val="CD1C426A"/>
    <w:lvl w:ilvl="0">
      <w:start w:val="1"/>
      <w:numFmt w:val="decimal"/>
      <w:lvlText w:val="%1"/>
      <w:lvlJc w:val="left"/>
      <w:pPr>
        <w:tabs>
          <w:tab w:val="num" w:pos="0"/>
        </w:tabs>
        <w:ind w:hanging="63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72E"/>
    <w:rsid w:val="00022FEB"/>
    <w:rsid w:val="00023580"/>
    <w:rsid w:val="00063272"/>
    <w:rsid w:val="00101B3E"/>
    <w:rsid w:val="001424A8"/>
    <w:rsid w:val="0018537A"/>
    <w:rsid w:val="001D3CD9"/>
    <w:rsid w:val="001D751C"/>
    <w:rsid w:val="00213976"/>
    <w:rsid w:val="002333E5"/>
    <w:rsid w:val="0028348C"/>
    <w:rsid w:val="002A16FC"/>
    <w:rsid w:val="002C7E4F"/>
    <w:rsid w:val="00314E4C"/>
    <w:rsid w:val="00327EF8"/>
    <w:rsid w:val="00330788"/>
    <w:rsid w:val="00422D2D"/>
    <w:rsid w:val="00436B46"/>
    <w:rsid w:val="00453D6C"/>
    <w:rsid w:val="00491527"/>
    <w:rsid w:val="0051350F"/>
    <w:rsid w:val="00520184"/>
    <w:rsid w:val="00521B54"/>
    <w:rsid w:val="005E072E"/>
    <w:rsid w:val="006014A1"/>
    <w:rsid w:val="00630B52"/>
    <w:rsid w:val="006434ED"/>
    <w:rsid w:val="006577F7"/>
    <w:rsid w:val="00675B01"/>
    <w:rsid w:val="0073510E"/>
    <w:rsid w:val="007736E1"/>
    <w:rsid w:val="00786357"/>
    <w:rsid w:val="007B3838"/>
    <w:rsid w:val="007C31E7"/>
    <w:rsid w:val="00842DC0"/>
    <w:rsid w:val="00873481"/>
    <w:rsid w:val="00893AB7"/>
    <w:rsid w:val="008C2EE9"/>
    <w:rsid w:val="008F179E"/>
    <w:rsid w:val="00917C6E"/>
    <w:rsid w:val="0092180E"/>
    <w:rsid w:val="009238F6"/>
    <w:rsid w:val="009B148B"/>
    <w:rsid w:val="009D2418"/>
    <w:rsid w:val="00A504F0"/>
    <w:rsid w:val="00A53A0B"/>
    <w:rsid w:val="00A56C76"/>
    <w:rsid w:val="00A67444"/>
    <w:rsid w:val="00A742A4"/>
    <w:rsid w:val="00A92CEF"/>
    <w:rsid w:val="00AD4126"/>
    <w:rsid w:val="00AF6998"/>
    <w:rsid w:val="00B41840"/>
    <w:rsid w:val="00B47066"/>
    <w:rsid w:val="00B657E7"/>
    <w:rsid w:val="00BC1E1D"/>
    <w:rsid w:val="00C37AF7"/>
    <w:rsid w:val="00C41DB5"/>
    <w:rsid w:val="00C8637E"/>
    <w:rsid w:val="00CD0A07"/>
    <w:rsid w:val="00CD2974"/>
    <w:rsid w:val="00CF553E"/>
    <w:rsid w:val="00D160B9"/>
    <w:rsid w:val="00E02F25"/>
    <w:rsid w:val="00E531EB"/>
    <w:rsid w:val="00EF41A2"/>
    <w:rsid w:val="00F04835"/>
    <w:rsid w:val="00F3604A"/>
    <w:rsid w:val="00F50E1F"/>
    <w:rsid w:val="00F7392A"/>
    <w:rsid w:val="00FA4ED5"/>
    <w:rsid w:val="00FC2659"/>
    <w:rsid w:val="00FE4A0A"/>
    <w:rsid w:val="00FF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."/>
  <w:listSeparator w:val=","/>
  <w14:docId w14:val="48345E3D"/>
  <w15:docId w15:val="{DC2A49B2-BC0F-40AD-8835-D1BED2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327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327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27E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EF8"/>
  </w:style>
  <w:style w:type="paragraph" w:styleId="Footer">
    <w:name w:val="footer"/>
    <w:basedOn w:val="Normal"/>
    <w:link w:val="FooterChar"/>
    <w:uiPriority w:val="99"/>
    <w:unhideWhenUsed/>
    <w:rsid w:val="00327E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EF8"/>
  </w:style>
  <w:style w:type="paragraph" w:styleId="BalloonText">
    <w:name w:val="Balloon Text"/>
    <w:basedOn w:val="Normal"/>
    <w:link w:val="BalloonTextChar"/>
    <w:uiPriority w:val="99"/>
    <w:semiHidden/>
    <w:unhideWhenUsed/>
    <w:rsid w:val="00E02F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F2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93AB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93A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37AF7"/>
    <w:pPr>
      <w:ind w:left="720"/>
      <w:contextualSpacing/>
    </w:pPr>
    <w:rPr>
      <w:rFonts w:ascii="Arial" w:eastAsia="Calibri" w:hAnsi="Arial"/>
      <w:lang w:eastAsia="en-US"/>
    </w:rPr>
  </w:style>
  <w:style w:type="paragraph" w:styleId="BlockText">
    <w:name w:val="Block Text"/>
    <w:basedOn w:val="Normal"/>
    <w:rsid w:val="00C37AF7"/>
    <w:pPr>
      <w:ind w:left="2160" w:right="-511" w:hanging="2790"/>
    </w:pPr>
    <w:rPr>
      <w:lang w:eastAsia="en-US"/>
    </w:rPr>
  </w:style>
  <w:style w:type="paragraph" w:styleId="BodyTextIndent2">
    <w:name w:val="Body Text Indent 2"/>
    <w:basedOn w:val="Normal"/>
    <w:link w:val="BodyTextIndent2Char"/>
    <w:rsid w:val="00C37AF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C37AF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PlainText">
    <w:name w:val="Plain Text"/>
    <w:basedOn w:val="Normal"/>
    <w:link w:val="PlainTextChar"/>
    <w:rsid w:val="00AD4126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AD4126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0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ani.org.uk/admiss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89BF016A104143AC6C918CAF1FC1B0" ma:contentTypeVersion="0" ma:contentTypeDescription="Create a new document." ma:contentTypeScope="" ma:versionID="8911566ada54076942c8352acc557d0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6C849F-3311-448B-98E8-16543D19B3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2F4889-3347-45D4-BFAF-FE0F9F769A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CFF640-1BA0-4BD7-BFD1-BCCDAAAE47BF}">
  <ds:schemaRefs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Millar</dc:creator>
  <cp:lastModifiedBy>M Harper</cp:lastModifiedBy>
  <cp:revision>2</cp:revision>
  <cp:lastPrinted>2020-10-05T13:54:00Z</cp:lastPrinted>
  <dcterms:created xsi:type="dcterms:W3CDTF">2020-11-24T15:08:00Z</dcterms:created>
  <dcterms:modified xsi:type="dcterms:W3CDTF">2020-11-24T15:08:00Z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0x0101007F89BF016A104143AC6C918CAF1FC1B0</vt:lpwstr>
  </property>
  <property fmtid="{D5CDD505-2E9C-101B-9397-08002B2CF9AE}" pid="3" name="_dlc_DocIdItemGuid">
    <vt:lpwstr>173d5660-16b3-4e4a-82a0-e3bc0c154d5a</vt:lpwstr>
  </property>
</Properties>
</file>